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56B" w:rsidRPr="00291471" w:rsidRDefault="0035756B" w:rsidP="0035756B">
      <w:pPr>
        <w:spacing w:after="0" w:line="240" w:lineRule="auto"/>
        <w:jc w:val="right"/>
        <w:rPr>
          <w:rFonts w:ascii="Arial" w:hAnsi="Arial" w:cs="Arial"/>
          <w:b/>
        </w:rPr>
      </w:pPr>
      <w:r w:rsidRPr="00291471">
        <w:rPr>
          <w:rFonts w:ascii="Arial" w:hAnsi="Arial" w:cs="Arial"/>
          <w:b/>
          <w:lang w:val="sr-Cyrl-CS"/>
        </w:rPr>
        <w:t xml:space="preserve">ПРИЛОГ </w:t>
      </w:r>
      <w:r w:rsidRPr="00291471">
        <w:rPr>
          <w:rFonts w:ascii="Arial" w:hAnsi="Arial" w:cs="Arial"/>
          <w:b/>
        </w:rPr>
        <w:t>4</w:t>
      </w:r>
    </w:p>
    <w:p w:rsidR="0035756B" w:rsidRDefault="0035756B" w:rsidP="0035756B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:rsidR="0035756B" w:rsidRDefault="0035756B" w:rsidP="0035756B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CS"/>
        </w:rPr>
        <w:t>К</w:t>
      </w:r>
      <w:r>
        <w:rPr>
          <w:rFonts w:ascii="Arial" w:hAnsi="Arial" w:cs="Arial"/>
          <w:b/>
          <w:lang w:val="sr-Cyrl-RS"/>
        </w:rPr>
        <w:t>РИТЕРИЈУМИ ЗА</w:t>
      </w:r>
      <w:r w:rsidRPr="009D730B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RS"/>
        </w:rPr>
        <w:t>ОЦЕЊИВАЊЕ</w:t>
      </w:r>
    </w:p>
    <w:p w:rsidR="0035756B" w:rsidRDefault="0035756B" w:rsidP="0035756B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</w:p>
    <w:p w:rsidR="0035756B" w:rsidRPr="000A4DB8" w:rsidRDefault="0035756B" w:rsidP="0035756B">
      <w:pPr>
        <w:spacing w:after="0" w:line="240" w:lineRule="auto"/>
        <w:jc w:val="center"/>
        <w:rPr>
          <w:rFonts w:ascii="Arial" w:hAnsi="Arial" w:cs="Arial"/>
          <w:b/>
          <w:lang w:val="sr-Cyrl-RS"/>
        </w:rPr>
      </w:pPr>
    </w:p>
    <w:tbl>
      <w:tblPr>
        <w:tblW w:w="9245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141"/>
        <w:gridCol w:w="2104"/>
      </w:tblGrid>
      <w:tr w:rsidR="0035756B" w:rsidRPr="00E534FF" w:rsidTr="008D3D68">
        <w:trPr>
          <w:trHeight w:val="410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9D730B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b/>
                <w:bCs/>
                <w:lang w:val="sr-Cyrl-RS" w:eastAsia="sr-Cyrl-CS"/>
              </w:rPr>
            </w:pPr>
            <w:r>
              <w:rPr>
                <w:rFonts w:ascii="Arial" w:hAnsi="Arial" w:cs="Arial"/>
                <w:b/>
                <w:bCs/>
                <w:lang w:val="sr-Cyrl-CS" w:eastAsia="sr-Cyrl-CS"/>
              </w:rPr>
              <w:t>Постојећи начин грејања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3B29AD" w:rsidRDefault="0035756B" w:rsidP="008D3D68">
            <w:pPr>
              <w:spacing w:after="0" w:line="240" w:lineRule="auto"/>
              <w:ind w:left="17"/>
              <w:rPr>
                <w:rFonts w:ascii="Arial" w:hAnsi="Arial" w:cs="Arial"/>
                <w:b/>
                <w:bCs/>
                <w:lang w:val="sr-Cyrl-CS" w:eastAsia="sr-Cyrl-CS"/>
              </w:rPr>
            </w:pPr>
            <w:r w:rsidRPr="003B29AD">
              <w:rPr>
                <w:rFonts w:ascii="Arial" w:hAnsi="Arial" w:cs="Arial"/>
                <w:b/>
                <w:bCs/>
                <w:lang w:val="sr-Cyrl-CS" w:eastAsia="sr-Cyrl-CS"/>
              </w:rPr>
              <w:t>Број бодова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2"/>
              <w:rPr>
                <w:rFonts w:ascii="Arial" w:hAnsi="Arial" w:cs="Arial"/>
                <w:lang w:val="sr-Cyrl-CS" w:eastAsia="sr-Cyrl-CS"/>
              </w:rPr>
            </w:pPr>
            <w:r>
              <w:rPr>
                <w:rFonts w:ascii="Arial" w:hAnsi="Arial" w:cs="Arial"/>
                <w:lang w:val="sr-Cyrl-CS" w:eastAsia="sr-Cyrl-CS"/>
              </w:rPr>
              <w:t>Угаљ/ лож уље</w:t>
            </w:r>
            <w:r w:rsidRPr="00E534FF">
              <w:rPr>
                <w:rFonts w:ascii="Arial" w:hAnsi="Arial" w:cs="Arial"/>
                <w:lang w:val="sr-Cyrl-CS" w:eastAsia="sr-Cyrl-CS"/>
              </w:rPr>
              <w:t xml:space="preserve">/мазут 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534F7E" w:rsidRDefault="0035756B" w:rsidP="008D3D68">
            <w:pPr>
              <w:spacing w:after="0" w:line="240" w:lineRule="auto"/>
              <w:ind w:left="20"/>
              <w:jc w:val="center"/>
              <w:rPr>
                <w:rFonts w:ascii="Arial" w:hAnsi="Arial" w:cs="Arial"/>
                <w:lang w:val="sr-Cyrl-RS" w:eastAsia="sr-Cyrl-CS"/>
              </w:rPr>
            </w:pPr>
            <w:r>
              <w:rPr>
                <w:rFonts w:ascii="Arial" w:hAnsi="Arial" w:cs="Arial"/>
                <w:lang w:val="sr-Cyrl-RS" w:eastAsia="sr-Cyrl-CS"/>
              </w:rPr>
              <w:t>30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35756B" w:rsidRPr="00E048D7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val="sr-Cyrl-CS" w:eastAsia="sr-Cyrl-CS"/>
              </w:rPr>
            </w:pPr>
            <w:r w:rsidRPr="00E048D7">
              <w:rPr>
                <w:rFonts w:ascii="Arial" w:hAnsi="Arial" w:cs="Arial"/>
                <w:lang w:val="sr-Cyrl-CS" w:eastAsia="sr-Cyrl-CS"/>
              </w:rPr>
              <w:t>Дрво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534F7E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val="sr-Cyrl-RS" w:eastAsia="sr-Cyrl-CS"/>
              </w:rPr>
            </w:pPr>
            <w:r>
              <w:rPr>
                <w:rFonts w:ascii="Arial" w:hAnsi="Arial" w:cs="Arial"/>
                <w:lang w:eastAsia="sr-Cyrl-CS"/>
              </w:rPr>
              <w:t>20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Pr="00E048D7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val="sr-Cyrl-CS" w:eastAsia="sr-Cyrl-CS"/>
              </w:rPr>
            </w:pPr>
          </w:p>
        </w:tc>
        <w:tc>
          <w:tcPr>
            <w:tcW w:w="210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</w:p>
        </w:tc>
      </w:tr>
      <w:tr w:rsidR="0035756B" w:rsidRPr="00E534FF" w:rsidTr="008D3D68">
        <w:trPr>
          <w:trHeight w:val="389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RS" w:eastAsia="sr-Cyrl-CS"/>
              </w:rPr>
            </w:pPr>
            <w:r w:rsidRPr="004E692C">
              <w:rPr>
                <w:rFonts w:ascii="Arial" w:hAnsi="Arial" w:cs="Arial"/>
                <w:b/>
                <w:bCs/>
                <w:lang w:val="sr-Cyrl-CS" w:eastAsia="sr-Cyrl-CS"/>
              </w:rPr>
              <w:t>Постојеће карактеристике спољне столарије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3B29AD" w:rsidRDefault="0035756B" w:rsidP="008D3D68">
            <w:pPr>
              <w:spacing w:after="0" w:line="240" w:lineRule="auto"/>
              <w:ind w:left="13"/>
              <w:rPr>
                <w:rFonts w:ascii="Arial" w:hAnsi="Arial" w:cs="Arial"/>
                <w:b/>
                <w:bCs/>
                <w:lang w:val="sr-Cyrl-CS" w:eastAsia="sr-Cyrl-CS"/>
              </w:rPr>
            </w:pPr>
            <w:r w:rsidRPr="003B29AD">
              <w:rPr>
                <w:rFonts w:ascii="Arial" w:hAnsi="Arial" w:cs="Arial"/>
                <w:b/>
                <w:bCs/>
                <w:lang w:val="sr-Cyrl-CS" w:eastAsia="sr-Cyrl-CS"/>
              </w:rPr>
              <w:t>Број бодова</w:t>
            </w:r>
          </w:p>
        </w:tc>
      </w:tr>
      <w:tr w:rsidR="0035756B" w:rsidRPr="00E534FF" w:rsidTr="008D3D68">
        <w:trPr>
          <w:trHeight w:val="338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>Дрвена, једнострука и двострука са размакнутим крилима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RS" w:eastAsia="sr-Cyrl-CS"/>
              </w:rPr>
              <w:t>3</w:t>
            </w:r>
            <w:r w:rsidRPr="004E692C">
              <w:rPr>
                <w:rFonts w:ascii="Arial" w:hAnsi="Arial" w:cs="Arial"/>
                <w:lang w:val="sr-Cyrl-CS" w:eastAsia="sr-Cyrl-CS"/>
              </w:rPr>
              <w:t>5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>Дрвена, једнострука са дуплим стаклом или вакум стаклом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val="sr-Cyrl-RS" w:eastAsia="sr-Cyrl-CS"/>
              </w:rPr>
            </w:pPr>
            <w:r w:rsidRPr="004E692C">
              <w:rPr>
                <w:rFonts w:ascii="Arial" w:hAnsi="Arial" w:cs="Arial"/>
                <w:lang w:val="sr-Cyrl-RS" w:eastAsia="sr-Cyrl-CS"/>
              </w:rPr>
              <w:t>25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 xml:space="preserve">ПВЦ, алуминијум 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jc w:val="center"/>
              <w:rPr>
                <w:rFonts w:ascii="Arial" w:hAnsi="Arial" w:cs="Arial"/>
                <w:lang w:val="sr-Cyrl-RS" w:eastAsia="sr-Cyrl-CS"/>
              </w:rPr>
            </w:pPr>
            <w:r w:rsidRPr="004E692C">
              <w:rPr>
                <w:rFonts w:ascii="Arial" w:hAnsi="Arial" w:cs="Arial"/>
                <w:lang w:val="sr-Cyrl-RS" w:eastAsia="sr-Cyrl-CS"/>
              </w:rPr>
              <w:t>15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</w:p>
        </w:tc>
        <w:tc>
          <w:tcPr>
            <w:tcW w:w="210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jc w:val="center"/>
              <w:rPr>
                <w:rFonts w:ascii="Arial" w:hAnsi="Arial" w:cs="Arial"/>
                <w:lang w:val="sr-Cyrl-RS" w:eastAsia="sr-Cyrl-CS"/>
              </w:rPr>
            </w:pPr>
          </w:p>
        </w:tc>
      </w:tr>
      <w:tr w:rsidR="0035756B" w:rsidRPr="00E534FF" w:rsidTr="008D3D68">
        <w:trPr>
          <w:trHeight w:val="389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CS" w:eastAsia="sr-Cyrl-CS"/>
              </w:rPr>
            </w:pPr>
            <w:r w:rsidRPr="004E692C">
              <w:rPr>
                <w:rFonts w:ascii="Arial" w:hAnsi="Arial" w:cs="Arial"/>
                <w:b/>
                <w:bCs/>
                <w:lang w:val="sr-Cyrl-CS" w:eastAsia="sr-Cyrl-CS"/>
              </w:rPr>
              <w:t>Постојеће стање у погледу термичке изолације објекта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3B29AD" w:rsidRDefault="0035756B" w:rsidP="008D3D68">
            <w:pPr>
              <w:spacing w:after="0" w:line="240" w:lineRule="auto"/>
              <w:ind w:left="13"/>
              <w:rPr>
                <w:rFonts w:ascii="Arial" w:hAnsi="Arial" w:cs="Arial"/>
                <w:b/>
                <w:bCs/>
                <w:lang w:val="sr-Cyrl-CS" w:eastAsia="sr-Cyrl-CS"/>
              </w:rPr>
            </w:pPr>
            <w:r w:rsidRPr="003B29AD">
              <w:rPr>
                <w:rFonts w:ascii="Arial" w:hAnsi="Arial" w:cs="Arial"/>
                <w:b/>
                <w:bCs/>
                <w:lang w:val="sr-Cyrl-CS" w:eastAsia="sr-Cyrl-CS"/>
              </w:rPr>
              <w:t>Број бодова</w:t>
            </w:r>
          </w:p>
        </w:tc>
      </w:tr>
      <w:tr w:rsidR="0035756B" w:rsidRPr="00E534FF" w:rsidTr="008D3D68">
        <w:trPr>
          <w:trHeight w:val="338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 xml:space="preserve">Спољни зидови без термичке изолације 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val="sr-Cyrl-RS" w:eastAsia="sr-Cyrl-CS"/>
              </w:rPr>
            </w:pPr>
            <w:r w:rsidRPr="004E692C">
              <w:rPr>
                <w:rFonts w:ascii="Arial" w:hAnsi="Arial" w:cs="Arial"/>
                <w:lang w:val="sr-Cyrl-RS" w:eastAsia="sr-Cyrl-CS"/>
              </w:rPr>
              <w:t>30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>Спољни зидови са термичком изолацијом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jc w:val="center"/>
              <w:rPr>
                <w:rFonts w:ascii="Arial" w:hAnsi="Arial" w:cs="Arial"/>
                <w:lang w:val="sr-Cyrl-CS" w:eastAsia="sr-Cyrl-CS"/>
              </w:rPr>
            </w:pPr>
            <w:r w:rsidRPr="004E692C">
              <w:rPr>
                <w:rFonts w:ascii="Arial" w:hAnsi="Arial" w:cs="Arial"/>
                <w:lang w:val="sr-Cyrl-CS" w:eastAsia="sr-Cyrl-CS"/>
              </w:rPr>
              <w:t>20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7"/>
              <w:rPr>
                <w:rFonts w:ascii="Arial" w:hAnsi="Arial" w:cs="Arial"/>
                <w:lang w:val="sr-Cyrl-CS" w:eastAsia="sr-Cyrl-CS"/>
              </w:rPr>
            </w:pPr>
          </w:p>
        </w:tc>
        <w:tc>
          <w:tcPr>
            <w:tcW w:w="2104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jc w:val="center"/>
              <w:rPr>
                <w:rFonts w:ascii="Arial" w:hAnsi="Arial" w:cs="Arial"/>
                <w:lang w:val="sr-Cyrl-CS" w:eastAsia="sr-Cyrl-CS"/>
              </w:rPr>
            </w:pPr>
          </w:p>
        </w:tc>
      </w:tr>
      <w:tr w:rsidR="0035756B" w:rsidRPr="00E534FF" w:rsidTr="008D3D68">
        <w:trPr>
          <w:trHeight w:val="353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4E692C" w:rsidRDefault="0035756B" w:rsidP="008D3D68">
            <w:pPr>
              <w:spacing w:after="0" w:line="240" w:lineRule="auto"/>
              <w:ind w:left="13"/>
              <w:rPr>
                <w:rFonts w:ascii="Arial" w:hAnsi="Arial" w:cs="Arial"/>
                <w:b/>
                <w:lang w:eastAsia="sr-Cyrl-CS"/>
              </w:rPr>
            </w:pPr>
            <w:r w:rsidRPr="004E692C">
              <w:rPr>
                <w:rFonts w:ascii="Arial" w:hAnsi="Arial" w:cs="Arial"/>
                <w:b/>
                <w:lang w:eastAsia="sr-Cyrl-CS"/>
              </w:rPr>
              <w:t>К фактор заузетости површине за породичне куће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3B29AD" w:rsidRDefault="0035756B" w:rsidP="008D3D68">
            <w:pPr>
              <w:spacing w:after="0" w:line="240" w:lineRule="auto"/>
              <w:ind w:left="13"/>
              <w:rPr>
                <w:rFonts w:ascii="Arial" w:hAnsi="Arial" w:cs="Arial"/>
                <w:b/>
                <w:bCs/>
                <w:lang w:eastAsia="sr-Cyrl-CS"/>
              </w:rPr>
            </w:pPr>
            <w:r w:rsidRPr="003B29AD">
              <w:rPr>
                <w:rFonts w:ascii="Arial" w:hAnsi="Arial" w:cs="Arial"/>
                <w:b/>
                <w:bCs/>
                <w:lang w:val="sr-Cyrl-CS" w:eastAsia="sr-Cyrl-CS"/>
              </w:rPr>
              <w:t>Број бодова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2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 xml:space="preserve">К&lt;15 </w:t>
            </w:r>
          </w:p>
        </w:tc>
        <w:tc>
          <w:tcPr>
            <w:tcW w:w="210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0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5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2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15≤К&lt;17,5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0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4,5</w:t>
            </w:r>
          </w:p>
        </w:tc>
      </w:tr>
      <w:tr w:rsidR="0035756B" w:rsidRPr="00E534FF" w:rsidTr="008D3D68">
        <w:trPr>
          <w:trHeight w:val="343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2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 xml:space="preserve">17,5≤К&lt;20 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27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4</w:t>
            </w:r>
          </w:p>
        </w:tc>
      </w:tr>
      <w:tr w:rsidR="0035756B" w:rsidRPr="00E534FF" w:rsidTr="008D3D68">
        <w:trPr>
          <w:trHeight w:val="346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 xml:space="preserve">20≤К&lt;22,5 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3,5</w:t>
            </w:r>
          </w:p>
        </w:tc>
      </w:tr>
      <w:tr w:rsidR="0035756B" w:rsidRPr="00E534FF" w:rsidTr="008D3D68">
        <w:trPr>
          <w:trHeight w:val="353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22,5≤К&lt;25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3</w:t>
            </w:r>
          </w:p>
        </w:tc>
      </w:tr>
      <w:tr w:rsidR="0035756B" w:rsidRPr="00E534FF" w:rsidTr="008D3D68">
        <w:trPr>
          <w:trHeight w:val="353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 xml:space="preserve">25≤К≤27,5 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2,5</w:t>
            </w:r>
          </w:p>
        </w:tc>
      </w:tr>
      <w:tr w:rsidR="0035756B" w:rsidRPr="00E534FF" w:rsidTr="008D3D68">
        <w:trPr>
          <w:trHeight w:val="353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27,5≤К≤30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2</w:t>
            </w:r>
          </w:p>
        </w:tc>
      </w:tr>
      <w:tr w:rsidR="0035756B" w:rsidRPr="00E534FF" w:rsidTr="008D3D68">
        <w:trPr>
          <w:trHeight w:val="353"/>
        </w:trPr>
        <w:tc>
          <w:tcPr>
            <w:tcW w:w="714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4"/>
              <w:rPr>
                <w:rFonts w:ascii="Arial" w:hAnsi="Arial" w:cs="Arial"/>
                <w:lang w:eastAsia="sr-Cyrl-CS"/>
              </w:rPr>
            </w:pPr>
            <w:r>
              <w:rPr>
                <w:rFonts w:ascii="Arial" w:hAnsi="Arial" w:cs="Arial"/>
                <w:lang w:val="sr-Cyrl-RS" w:eastAsia="sr-Cyrl-CS"/>
              </w:rPr>
              <w:t>30</w:t>
            </w:r>
            <w:r w:rsidRPr="00E534FF">
              <w:rPr>
                <w:rFonts w:ascii="Arial" w:hAnsi="Arial" w:cs="Arial"/>
                <w:lang w:eastAsia="sr-Cyrl-CS"/>
              </w:rPr>
              <w:t>&lt;К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5756B" w:rsidRPr="00E534FF" w:rsidRDefault="0035756B" w:rsidP="008D3D68">
            <w:pPr>
              <w:spacing w:after="0" w:line="240" w:lineRule="auto"/>
              <w:ind w:left="13"/>
              <w:jc w:val="center"/>
              <w:rPr>
                <w:rFonts w:ascii="Arial" w:hAnsi="Arial" w:cs="Arial"/>
                <w:lang w:eastAsia="sr-Cyrl-CS"/>
              </w:rPr>
            </w:pPr>
            <w:r w:rsidRPr="00E534FF">
              <w:rPr>
                <w:rFonts w:ascii="Arial" w:hAnsi="Arial" w:cs="Arial"/>
                <w:lang w:eastAsia="sr-Cyrl-CS"/>
              </w:rPr>
              <w:t>1</w:t>
            </w:r>
          </w:p>
        </w:tc>
      </w:tr>
    </w:tbl>
    <w:p w:rsidR="0035756B" w:rsidRDefault="0035756B" w:rsidP="0035756B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35756B" w:rsidRPr="004E692C" w:rsidRDefault="0035756B" w:rsidP="0035756B">
      <w:pPr>
        <w:spacing w:after="0" w:line="240" w:lineRule="auto"/>
        <w:ind w:firstLine="612"/>
        <w:jc w:val="both"/>
        <w:rPr>
          <w:rFonts w:ascii="Arial" w:hAnsi="Arial" w:cs="Arial"/>
          <w:lang w:val="sr-Cyrl-CS"/>
        </w:rPr>
      </w:pPr>
      <w:r w:rsidRPr="004E692C">
        <w:rPr>
          <w:rFonts w:ascii="Arial" w:hAnsi="Arial" w:cs="Arial"/>
          <w:lang w:val="sr-Cyrl-CS"/>
        </w:rPr>
        <w:t>Јавним позивом се одређује максимални број бодова по сваком од критеријума.</w:t>
      </w:r>
    </w:p>
    <w:p w:rsidR="0035756B" w:rsidRPr="004E692C" w:rsidRDefault="0035756B" w:rsidP="0035756B">
      <w:pPr>
        <w:spacing w:after="0" w:line="240" w:lineRule="auto"/>
        <w:ind w:firstLine="612"/>
        <w:jc w:val="both"/>
        <w:rPr>
          <w:rFonts w:ascii="Arial" w:hAnsi="Arial" w:cs="Arial"/>
          <w:lang w:val="sr-Cyrl-CS"/>
        </w:rPr>
      </w:pPr>
      <w:r w:rsidRPr="004E692C">
        <w:rPr>
          <w:rFonts w:ascii="Arial" w:hAnsi="Arial" w:cs="Arial"/>
          <w:lang w:val="sr-Cyrl-CS"/>
        </w:rPr>
        <w:t>Максимални број бодова по свим критеријумима примењеним на поједин</w:t>
      </w:r>
      <w:r w:rsidRPr="004E692C">
        <w:rPr>
          <w:rFonts w:ascii="Arial" w:hAnsi="Arial" w:cs="Arial"/>
          <w:lang w:val="sr-Cyrl-RS"/>
        </w:rPr>
        <w:t>ачну пријаву</w:t>
      </w:r>
      <w:r w:rsidRPr="004E692C">
        <w:rPr>
          <w:rFonts w:ascii="Arial" w:hAnsi="Arial" w:cs="Arial"/>
          <w:lang w:val="sr-Cyrl-CS"/>
        </w:rPr>
        <w:t xml:space="preserve"> не може прећи 100 бодова.</w:t>
      </w:r>
    </w:p>
    <w:p w:rsidR="0035756B" w:rsidRDefault="0035756B" w:rsidP="0035756B">
      <w:pPr>
        <w:spacing w:after="0" w:line="240" w:lineRule="auto"/>
        <w:ind w:firstLine="612"/>
        <w:jc w:val="both"/>
        <w:rPr>
          <w:rFonts w:ascii="Arial" w:hAnsi="Arial" w:cs="Arial"/>
          <w:bCs/>
          <w:lang w:val="sr-Cyrl-CS"/>
        </w:rPr>
      </w:pPr>
      <w:r w:rsidRPr="004E692C">
        <w:rPr>
          <w:rFonts w:ascii="Arial" w:hAnsi="Arial" w:cs="Arial"/>
          <w:bCs/>
          <w:lang w:val="sr-Cyrl-CS"/>
        </w:rPr>
        <w:t xml:space="preserve">Уколико </w:t>
      </w:r>
      <w:r>
        <w:rPr>
          <w:rFonts w:ascii="Arial" w:hAnsi="Arial" w:cs="Arial"/>
          <w:bCs/>
          <w:lang w:val="sr-Cyrl-CS"/>
        </w:rPr>
        <w:t>је део објекта изолован</w:t>
      </w:r>
      <w:r w:rsidRPr="004E692C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 xml:space="preserve">а део није, </w:t>
      </w:r>
      <w:r w:rsidRPr="004E692C">
        <w:rPr>
          <w:rFonts w:ascii="Arial" w:hAnsi="Arial" w:cs="Arial"/>
          <w:bCs/>
          <w:lang w:val="sr-Cyrl-CS"/>
        </w:rPr>
        <w:t xml:space="preserve">број бодова се рачуна као аритметичка средина бодова за </w:t>
      </w:r>
      <w:r w:rsidRPr="003B41D1">
        <w:rPr>
          <w:rFonts w:ascii="Arial" w:hAnsi="Arial" w:cs="Arial"/>
          <w:bCs/>
          <w:lang w:val="sr-Cyrl-CS" w:eastAsia="sr-Cyrl-CS"/>
        </w:rPr>
        <w:t>постојеће стање у погледу термичке изолације објекта</w:t>
      </w:r>
      <w:r w:rsidRPr="003B41D1">
        <w:rPr>
          <w:rFonts w:ascii="Arial" w:hAnsi="Arial" w:cs="Arial"/>
          <w:bCs/>
          <w:lang w:val="sr-Cyrl-CS"/>
        </w:rPr>
        <w:t>.</w:t>
      </w:r>
    </w:p>
    <w:p w:rsidR="0035756B" w:rsidRPr="004E692C" w:rsidRDefault="0035756B" w:rsidP="0035756B">
      <w:pPr>
        <w:spacing w:after="0" w:line="240" w:lineRule="auto"/>
        <w:ind w:firstLine="612"/>
        <w:jc w:val="both"/>
        <w:rPr>
          <w:rFonts w:ascii="Arial" w:hAnsi="Arial" w:cs="Arial"/>
          <w:bCs/>
          <w:lang w:val="sr-Cyrl-CS"/>
        </w:rPr>
      </w:pPr>
      <w:r w:rsidRPr="004E692C">
        <w:rPr>
          <w:rFonts w:ascii="Arial" w:hAnsi="Arial" w:cs="Arial"/>
          <w:bCs/>
          <w:lang w:val="sr-Cyrl-CS"/>
        </w:rPr>
        <w:t>Уколико се за грејање користе два или више различитих енергената, број бодова се рачуна као аритметичка средина бодова за наведене енергенте.</w:t>
      </w:r>
    </w:p>
    <w:p w:rsidR="0035756B" w:rsidRDefault="0035756B" w:rsidP="0035756B">
      <w:pPr>
        <w:spacing w:after="0" w:line="240" w:lineRule="auto"/>
        <w:ind w:firstLine="612"/>
        <w:jc w:val="both"/>
        <w:rPr>
          <w:rFonts w:ascii="Arial" w:hAnsi="Arial" w:cs="Arial"/>
          <w:bCs/>
          <w:lang w:val="sr-Cyrl-CS"/>
        </w:rPr>
      </w:pPr>
      <w:r w:rsidRPr="004E692C">
        <w:rPr>
          <w:rFonts w:ascii="Arial" w:hAnsi="Arial" w:cs="Arial"/>
          <w:bCs/>
          <w:lang w:val="sr-Cyrl-CS"/>
        </w:rPr>
        <w:t>Приликом бодовања столарије на објекту на коме се налази више врста столарије број бодова се рачуна као аритметичка средина бодова за наведену столарију.</w:t>
      </w:r>
    </w:p>
    <w:p w:rsidR="00B94B48" w:rsidRDefault="0035756B" w:rsidP="0035756B">
      <w:r w:rsidRPr="004E692C">
        <w:rPr>
          <w:rFonts w:ascii="Arial" w:hAnsi="Arial" w:cs="Arial"/>
          <w:bCs/>
          <w:lang w:val="sr-Cyrl-CS"/>
        </w:rPr>
        <w:t>Уколико се два захтева оцене са истим бројем бодова, предност имају подносиоци пријава</w:t>
      </w:r>
      <w:r w:rsidRPr="004E692C">
        <w:rPr>
          <w:rFonts w:ascii="Arial" w:hAnsi="Arial" w:cs="Arial"/>
          <w:lang w:val="sr-Cyrl-CS"/>
        </w:rPr>
        <w:t xml:space="preserve"> </w:t>
      </w:r>
      <w:r w:rsidRPr="004E692C">
        <w:rPr>
          <w:rFonts w:ascii="Arial" w:hAnsi="Arial" w:cs="Arial"/>
          <w:bCs/>
          <w:lang w:val="sr-Cyrl-CS"/>
        </w:rPr>
        <w:t>чији је фактор искоришћавања површине К мањи.</w:t>
      </w:r>
      <w:r>
        <w:rPr>
          <w:rFonts w:ascii="Arial" w:hAnsi="Arial" w:cs="Arial"/>
          <w:bCs/>
          <w:lang w:val="sr-Cyrl-CS"/>
        </w:rPr>
        <w:t xml:space="preserve"> Фактор К се рачуна тако што се површина објекта подели са бројем корисника објекта (лица која се воде на тој адреси).</w:t>
      </w:r>
      <w:bookmarkStart w:id="0" w:name="_GoBack"/>
      <w:bookmarkEnd w:id="0"/>
    </w:p>
    <w:sectPr w:rsidR="00B94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6B"/>
    <w:rsid w:val="0035756B"/>
    <w:rsid w:val="00B9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AE550-2F3F-4D31-956D-C0278AC3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56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Todorovic</dc:creator>
  <cp:keywords/>
  <dc:description/>
  <cp:lastModifiedBy>Bojan Todorovic</cp:lastModifiedBy>
  <cp:revision>1</cp:revision>
  <dcterms:created xsi:type="dcterms:W3CDTF">2025-06-11T07:38:00Z</dcterms:created>
  <dcterms:modified xsi:type="dcterms:W3CDTF">2025-06-11T07:38:00Z</dcterms:modified>
</cp:coreProperties>
</file>